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204" w:rsidRPr="004A1204" w:rsidRDefault="004A1204" w:rsidP="004A1204">
      <w:pPr>
        <w:widowControl/>
        <w:jc w:val="center"/>
        <w:rPr>
          <w:rFonts w:ascii="宋体" w:eastAsia="宋体" w:hAnsi="宋体" w:cs="宋体"/>
          <w:b/>
          <w:bCs/>
          <w:color w:val="FF0000"/>
          <w:kern w:val="0"/>
          <w:sz w:val="45"/>
          <w:szCs w:val="45"/>
        </w:rPr>
      </w:pPr>
      <w:r w:rsidRPr="004A1204">
        <w:rPr>
          <w:rFonts w:ascii="宋体" w:eastAsia="宋体" w:hAnsi="宋体" w:cs="宋体" w:hint="eastAsia"/>
          <w:b/>
          <w:bCs/>
          <w:color w:val="FF0000"/>
          <w:kern w:val="0"/>
          <w:sz w:val="45"/>
          <w:szCs w:val="45"/>
        </w:rPr>
        <w:t>关于推荐评选第二届省、市“最美教师”候选人的通知</w:t>
      </w:r>
      <w:bookmarkStart w:id="0" w:name="HZ40942453ba17540153c12b942f076c"/>
      <w:bookmarkEnd w:id="0"/>
      <w:r w:rsidRPr="004A1204">
        <w:rPr>
          <w:rFonts w:ascii="宋体" w:eastAsia="宋体" w:hAnsi="宋体" w:cs="宋体" w:hint="eastAsia"/>
          <w:b/>
          <w:bCs/>
          <w:color w:val="FF0000"/>
          <w:kern w:val="0"/>
          <w:sz w:val="45"/>
          <w:szCs w:val="45"/>
        </w:rPr>
        <w:t xml:space="preserve"> </w:t>
      </w:r>
    </w:p>
    <w:p w:rsidR="004A1204" w:rsidRPr="004A1204" w:rsidRDefault="004A1204" w:rsidP="004A1204">
      <w:pPr>
        <w:widowControl/>
        <w:spacing w:line="500" w:lineRule="atLeast"/>
        <w:jc w:val="left"/>
        <w:rPr>
          <w:rFonts w:ascii="宋体" w:eastAsia="宋体" w:hAnsi="宋体" w:cs="宋体" w:hint="eastAsia"/>
          <w:kern w:val="0"/>
          <w:szCs w:val="21"/>
        </w:rPr>
      </w:pPr>
      <w:r w:rsidRPr="004A1204">
        <w:rPr>
          <w:rFonts w:ascii="宋体" w:eastAsia="宋体" w:hAnsi="宋体" w:cs="宋体"/>
          <w:kern w:val="0"/>
          <w:szCs w:val="21"/>
        </w:rPr>
        <w:t> </w:t>
      </w:r>
    </w:p>
    <w:p w:rsidR="004A1204" w:rsidRPr="004A1204" w:rsidRDefault="004A1204" w:rsidP="004A1204">
      <w:pPr>
        <w:widowControl/>
        <w:spacing w:line="500" w:lineRule="atLeast"/>
        <w:jc w:val="left"/>
        <w:rPr>
          <w:rFonts w:ascii="宋体" w:eastAsia="宋体" w:hAnsi="宋体" w:cs="宋体"/>
          <w:kern w:val="0"/>
          <w:szCs w:val="21"/>
        </w:rPr>
      </w:pPr>
      <w:r w:rsidRPr="004A1204">
        <w:rPr>
          <w:rFonts w:ascii="宋体" w:eastAsia="宋体" w:hAnsi="宋体" w:cs="宋体"/>
          <w:kern w:val="0"/>
          <w:sz w:val="32"/>
          <w:szCs w:val="32"/>
        </w:rPr>
        <w:t>各分工会：</w:t>
      </w:r>
    </w:p>
    <w:p w:rsidR="004A1204" w:rsidRPr="004A1204" w:rsidRDefault="004A1204" w:rsidP="004A1204">
      <w:pPr>
        <w:widowControl/>
        <w:spacing w:line="500" w:lineRule="atLeast"/>
        <w:jc w:val="left"/>
        <w:rPr>
          <w:rFonts w:ascii="宋体" w:eastAsia="宋体" w:hAnsi="宋体" w:cs="宋体"/>
          <w:kern w:val="0"/>
          <w:szCs w:val="21"/>
        </w:rPr>
      </w:pPr>
      <w:r w:rsidRPr="004A1204">
        <w:rPr>
          <w:rFonts w:ascii="宋体" w:eastAsia="宋体" w:hAnsi="宋体" w:cs="宋体"/>
          <w:kern w:val="0"/>
          <w:sz w:val="32"/>
          <w:szCs w:val="32"/>
        </w:rPr>
        <w:t xml:space="preserve">　　为贯彻落实党的十八大、十八届三中、四中、五中全会和习近平总书记系列重要讲话精神，大力弘扬社会主义核心价值观，宣传人民教师爱岗敬业、严谨治学、无私奉献的高尚师德和感人事迹，发挥正面典型的激励教育作用，营造尊师重教、见贤思齐的浓厚氛围，学校工会决定开展第二届省、市“最美教师”候选人推荐评选活动。现将有关事项通知如下： </w:t>
      </w:r>
    </w:p>
    <w:p w:rsidR="004A1204" w:rsidRPr="004A1204" w:rsidRDefault="004A1204" w:rsidP="004A1204">
      <w:pPr>
        <w:widowControl/>
        <w:spacing w:line="500" w:lineRule="atLeast"/>
        <w:jc w:val="left"/>
        <w:rPr>
          <w:rFonts w:ascii="宋体" w:eastAsia="宋体" w:hAnsi="宋体" w:cs="宋体"/>
          <w:kern w:val="0"/>
          <w:szCs w:val="21"/>
        </w:rPr>
      </w:pPr>
      <w:r w:rsidRPr="004A1204">
        <w:rPr>
          <w:rFonts w:ascii="宋体" w:eastAsia="宋体" w:hAnsi="宋体" w:cs="宋体"/>
          <w:kern w:val="0"/>
          <w:sz w:val="32"/>
          <w:szCs w:val="32"/>
        </w:rPr>
        <w:t xml:space="preserve">　　一、推荐及评选对象</w:t>
      </w:r>
    </w:p>
    <w:p w:rsidR="004A1204" w:rsidRPr="004A1204" w:rsidRDefault="004A1204" w:rsidP="004A1204">
      <w:pPr>
        <w:widowControl/>
        <w:spacing w:line="500" w:lineRule="atLeast"/>
        <w:ind w:firstLine="640"/>
        <w:jc w:val="left"/>
        <w:rPr>
          <w:rFonts w:ascii="宋体" w:eastAsia="宋体" w:hAnsi="宋体" w:cs="宋体"/>
          <w:kern w:val="0"/>
          <w:szCs w:val="21"/>
        </w:rPr>
      </w:pPr>
      <w:r w:rsidRPr="004A1204">
        <w:rPr>
          <w:rFonts w:ascii="宋体" w:eastAsia="宋体" w:hAnsi="宋体" w:cs="宋体"/>
          <w:kern w:val="0"/>
          <w:sz w:val="32"/>
          <w:szCs w:val="32"/>
        </w:rPr>
        <w:t>学校在职在编一线教师。学校可推荐1名候选人分别参加第二届省、市“最美教师”评选活动。</w:t>
      </w:r>
    </w:p>
    <w:p w:rsidR="004A1204" w:rsidRPr="004A1204" w:rsidRDefault="004A1204" w:rsidP="004A1204">
      <w:pPr>
        <w:widowControl/>
        <w:spacing w:line="500" w:lineRule="atLeast"/>
        <w:ind w:firstLine="570"/>
        <w:jc w:val="left"/>
        <w:rPr>
          <w:rFonts w:ascii="宋体" w:eastAsia="宋体" w:hAnsi="宋体" w:cs="宋体"/>
          <w:kern w:val="0"/>
          <w:szCs w:val="21"/>
        </w:rPr>
      </w:pPr>
      <w:r w:rsidRPr="004A1204">
        <w:rPr>
          <w:rFonts w:ascii="宋体" w:eastAsia="宋体" w:hAnsi="宋体" w:cs="宋体"/>
          <w:kern w:val="0"/>
          <w:sz w:val="32"/>
          <w:szCs w:val="32"/>
        </w:rPr>
        <w:t>二、推荐及评选标准</w:t>
      </w:r>
    </w:p>
    <w:p w:rsidR="004A1204" w:rsidRPr="004A1204" w:rsidRDefault="004A1204" w:rsidP="004A1204">
      <w:pPr>
        <w:widowControl/>
        <w:snapToGrid w:val="0"/>
        <w:spacing w:line="560" w:lineRule="atLeast"/>
        <w:ind w:firstLine="640"/>
        <w:jc w:val="left"/>
        <w:rPr>
          <w:rFonts w:ascii="宋体" w:eastAsia="宋体" w:hAnsi="宋体" w:cs="宋体"/>
          <w:kern w:val="0"/>
          <w:szCs w:val="21"/>
        </w:rPr>
      </w:pPr>
      <w:r w:rsidRPr="004A1204">
        <w:rPr>
          <w:rFonts w:ascii="宋体" w:eastAsia="宋体" w:hAnsi="宋体" w:cs="宋体"/>
          <w:kern w:val="0"/>
          <w:sz w:val="32"/>
          <w:szCs w:val="32"/>
        </w:rPr>
        <w:t>品德高尚、爱岗敬业。热爱祖国，拥护党的路线、方针和政策，带头践行社会主义核心价值观。忠诚党的教育事业，有强烈的事业心和责任感。遵纪守法、爱岗敬业，模范遵守社会公德、职业道德和家庭美德。</w:t>
      </w:r>
    </w:p>
    <w:p w:rsidR="004A1204" w:rsidRPr="004A1204" w:rsidRDefault="004A1204" w:rsidP="004A1204">
      <w:pPr>
        <w:widowControl/>
        <w:snapToGrid w:val="0"/>
        <w:spacing w:line="560" w:lineRule="atLeast"/>
        <w:ind w:firstLine="640"/>
        <w:jc w:val="left"/>
        <w:rPr>
          <w:rFonts w:ascii="宋体" w:eastAsia="宋体" w:hAnsi="宋体" w:cs="宋体"/>
          <w:kern w:val="0"/>
          <w:szCs w:val="21"/>
        </w:rPr>
      </w:pPr>
      <w:r w:rsidRPr="004A1204">
        <w:rPr>
          <w:rFonts w:ascii="宋体" w:eastAsia="宋体" w:hAnsi="宋体" w:cs="宋体"/>
          <w:kern w:val="0"/>
          <w:sz w:val="32"/>
          <w:szCs w:val="32"/>
        </w:rPr>
        <w:t>立德树人、无私奉献。坚持育人为本，关心关爱学生，努力培养学生正确的世界观、价值观和良好的思想品德。在融洽师生关系、增强师生感情、创造温馨和谐学习环境等方</w:t>
      </w:r>
      <w:r w:rsidRPr="004A1204">
        <w:rPr>
          <w:rFonts w:ascii="宋体" w:eastAsia="宋体" w:hAnsi="宋体" w:cs="宋体"/>
          <w:kern w:val="0"/>
          <w:sz w:val="32"/>
          <w:szCs w:val="32"/>
        </w:rPr>
        <w:lastRenderedPageBreak/>
        <w:t>面有感人事迹，在同行中具有较高的威望，受到师生的普遍赞誉。</w:t>
      </w:r>
    </w:p>
    <w:p w:rsidR="004A1204" w:rsidRPr="004A1204" w:rsidRDefault="004A1204" w:rsidP="004A1204">
      <w:pPr>
        <w:widowControl/>
        <w:snapToGrid w:val="0"/>
        <w:spacing w:line="560" w:lineRule="atLeast"/>
        <w:ind w:firstLine="640"/>
        <w:jc w:val="left"/>
        <w:rPr>
          <w:rFonts w:ascii="宋体" w:eastAsia="宋体" w:hAnsi="宋体" w:cs="宋体"/>
          <w:kern w:val="0"/>
          <w:szCs w:val="21"/>
        </w:rPr>
      </w:pPr>
      <w:r w:rsidRPr="004A1204">
        <w:rPr>
          <w:rFonts w:ascii="宋体" w:eastAsia="宋体" w:hAnsi="宋体" w:cs="宋体"/>
          <w:kern w:val="0"/>
          <w:sz w:val="32"/>
          <w:szCs w:val="32"/>
        </w:rPr>
        <w:t>在绍兴文理学院从事教育教学工作5年以上，年龄在60周岁以下，师德事迹真实、突出、感人，无违背教师职业道德规范言行。</w:t>
      </w:r>
    </w:p>
    <w:p w:rsidR="004A1204" w:rsidRPr="004A1204" w:rsidRDefault="004A1204" w:rsidP="004A1204">
      <w:pPr>
        <w:widowControl/>
        <w:spacing w:line="500" w:lineRule="atLeast"/>
        <w:ind w:firstLine="570"/>
        <w:jc w:val="left"/>
        <w:rPr>
          <w:rFonts w:ascii="宋体" w:eastAsia="宋体" w:hAnsi="宋体" w:cs="宋体"/>
          <w:kern w:val="0"/>
          <w:szCs w:val="21"/>
        </w:rPr>
      </w:pPr>
      <w:r w:rsidRPr="004A1204">
        <w:rPr>
          <w:rFonts w:ascii="宋体" w:eastAsia="宋体" w:hAnsi="宋体" w:cs="宋体"/>
          <w:kern w:val="0"/>
          <w:szCs w:val="21"/>
        </w:rPr>
        <w:t> </w:t>
      </w:r>
    </w:p>
    <w:p w:rsidR="004A1204" w:rsidRPr="004A1204" w:rsidRDefault="004A1204" w:rsidP="004A1204">
      <w:pPr>
        <w:widowControl/>
        <w:spacing w:line="500" w:lineRule="atLeast"/>
        <w:ind w:firstLine="640"/>
        <w:jc w:val="left"/>
        <w:rPr>
          <w:rFonts w:ascii="宋体" w:eastAsia="宋体" w:hAnsi="宋体" w:cs="宋体"/>
          <w:kern w:val="0"/>
          <w:szCs w:val="21"/>
        </w:rPr>
      </w:pPr>
      <w:r w:rsidRPr="004A1204">
        <w:rPr>
          <w:rFonts w:ascii="宋体" w:eastAsia="宋体" w:hAnsi="宋体" w:cs="宋体"/>
          <w:kern w:val="0"/>
          <w:sz w:val="32"/>
          <w:szCs w:val="32"/>
        </w:rPr>
        <w:t>三、推荐及评选名额</w:t>
      </w:r>
    </w:p>
    <w:p w:rsidR="004A1204" w:rsidRPr="004A1204" w:rsidRDefault="004A1204" w:rsidP="004A1204">
      <w:pPr>
        <w:widowControl/>
        <w:spacing w:line="500" w:lineRule="atLeast"/>
        <w:ind w:firstLine="640"/>
        <w:jc w:val="left"/>
        <w:rPr>
          <w:rFonts w:ascii="宋体" w:eastAsia="宋体" w:hAnsi="宋体" w:cs="宋体"/>
          <w:kern w:val="0"/>
          <w:szCs w:val="21"/>
        </w:rPr>
      </w:pPr>
      <w:r w:rsidRPr="004A1204">
        <w:rPr>
          <w:rFonts w:ascii="宋体" w:eastAsia="宋体" w:hAnsi="宋体" w:cs="宋体"/>
          <w:kern w:val="0"/>
          <w:sz w:val="32"/>
          <w:szCs w:val="32"/>
        </w:rPr>
        <w:t>各单位可在全校范围内推荐1名建议人选。</w:t>
      </w:r>
    </w:p>
    <w:p w:rsidR="004A1204" w:rsidRPr="004A1204" w:rsidRDefault="004A1204" w:rsidP="004A1204">
      <w:pPr>
        <w:widowControl/>
        <w:spacing w:line="500" w:lineRule="atLeast"/>
        <w:ind w:firstLine="640"/>
        <w:jc w:val="left"/>
        <w:rPr>
          <w:rFonts w:ascii="宋体" w:eastAsia="宋体" w:hAnsi="宋体" w:cs="宋体"/>
          <w:kern w:val="0"/>
          <w:szCs w:val="21"/>
        </w:rPr>
      </w:pPr>
      <w:r w:rsidRPr="004A1204">
        <w:rPr>
          <w:rFonts w:ascii="宋体" w:eastAsia="宋体" w:hAnsi="宋体" w:cs="宋体"/>
          <w:kern w:val="0"/>
          <w:sz w:val="32"/>
          <w:szCs w:val="32"/>
        </w:rPr>
        <w:t>四、推荐及评选办法与程序</w:t>
      </w:r>
    </w:p>
    <w:p w:rsidR="004A1204" w:rsidRPr="004A1204" w:rsidRDefault="004A1204" w:rsidP="004A1204">
      <w:pPr>
        <w:widowControl/>
        <w:spacing w:line="500" w:lineRule="atLeast"/>
        <w:jc w:val="left"/>
        <w:rPr>
          <w:rFonts w:ascii="宋体" w:eastAsia="宋体" w:hAnsi="宋体" w:cs="宋体"/>
          <w:kern w:val="0"/>
          <w:szCs w:val="21"/>
        </w:rPr>
      </w:pPr>
      <w:r w:rsidRPr="004A1204">
        <w:rPr>
          <w:rFonts w:ascii="宋体" w:eastAsia="宋体" w:hAnsi="宋体" w:cs="宋体"/>
          <w:kern w:val="0"/>
          <w:sz w:val="32"/>
          <w:szCs w:val="32"/>
        </w:rPr>
        <w:t xml:space="preserve">　　（一）推荐人选及材料报送</w:t>
      </w:r>
    </w:p>
    <w:p w:rsidR="004A1204" w:rsidRPr="004A1204" w:rsidRDefault="004A1204" w:rsidP="004A1204">
      <w:pPr>
        <w:widowControl/>
        <w:spacing w:line="500" w:lineRule="atLeast"/>
        <w:ind w:firstLine="640"/>
        <w:jc w:val="left"/>
        <w:rPr>
          <w:rFonts w:ascii="宋体" w:eastAsia="宋体" w:hAnsi="宋体" w:cs="宋体"/>
          <w:kern w:val="0"/>
          <w:szCs w:val="21"/>
        </w:rPr>
      </w:pPr>
      <w:r w:rsidRPr="004A1204">
        <w:rPr>
          <w:rFonts w:ascii="宋体" w:eastAsia="宋体" w:hAnsi="宋体" w:cs="宋体"/>
          <w:kern w:val="0"/>
          <w:sz w:val="32"/>
          <w:szCs w:val="32"/>
        </w:rPr>
        <w:t>推荐评选工作要广泛征求教职工的意见，经各单位民主推荐、公开评选产生推荐对象，并由党政工联席会议审议通过后，于4月10日前向校工会报送推荐名单和事迹材料（字体仿宋、四号）。材料包括：简要事迹材料（300字）、详细事迹材料（2000字）并同时将以上材料的电子文档发送至邮箱：gonghui@usx.edu.cn。联系人：杜芳琦，联系电话：88341826</w:t>
      </w:r>
    </w:p>
    <w:p w:rsidR="004A1204" w:rsidRPr="004A1204" w:rsidRDefault="004A1204" w:rsidP="004A1204">
      <w:pPr>
        <w:widowControl/>
        <w:spacing w:line="500" w:lineRule="atLeast"/>
        <w:ind w:firstLine="570"/>
        <w:jc w:val="left"/>
        <w:rPr>
          <w:rFonts w:ascii="宋体" w:eastAsia="宋体" w:hAnsi="宋体" w:cs="宋体"/>
          <w:kern w:val="0"/>
          <w:szCs w:val="21"/>
        </w:rPr>
      </w:pPr>
      <w:r w:rsidRPr="004A1204">
        <w:rPr>
          <w:rFonts w:ascii="宋体" w:eastAsia="宋体" w:hAnsi="宋体" w:cs="宋体"/>
          <w:kern w:val="0"/>
          <w:sz w:val="32"/>
          <w:szCs w:val="32"/>
        </w:rPr>
        <w:t>（二）推荐及评选</w:t>
      </w:r>
    </w:p>
    <w:p w:rsidR="004A1204" w:rsidRPr="004A1204" w:rsidRDefault="004A1204" w:rsidP="004A1204">
      <w:pPr>
        <w:widowControl/>
        <w:spacing w:line="500" w:lineRule="atLeast"/>
        <w:ind w:firstLine="640"/>
        <w:jc w:val="left"/>
        <w:rPr>
          <w:rFonts w:ascii="宋体" w:eastAsia="宋体" w:hAnsi="宋体" w:cs="宋体"/>
          <w:kern w:val="0"/>
          <w:szCs w:val="21"/>
        </w:rPr>
      </w:pPr>
      <w:r w:rsidRPr="004A1204">
        <w:rPr>
          <w:rFonts w:ascii="宋体" w:eastAsia="宋体" w:hAnsi="宋体" w:cs="宋体"/>
          <w:kern w:val="0"/>
          <w:sz w:val="32"/>
          <w:szCs w:val="32"/>
        </w:rPr>
        <w:t>4月15日前召开校“三育人”工作委员会会议，由各推荐单位负责人对被推荐人的先进事迹作现场口头汇报（时间不超过５分钟），经校“三育人”工作委员会对上报的推荐人选材料进行评议，以无记名投票方式进行表决产生候选人，推荐结果经公示无异议后上报。</w:t>
      </w:r>
    </w:p>
    <w:p w:rsidR="004A1204" w:rsidRPr="004A1204" w:rsidRDefault="004A1204" w:rsidP="004A1204">
      <w:pPr>
        <w:widowControl/>
        <w:spacing w:line="500" w:lineRule="atLeast"/>
        <w:ind w:firstLine="640"/>
        <w:jc w:val="left"/>
        <w:rPr>
          <w:rFonts w:ascii="宋体" w:eastAsia="宋体" w:hAnsi="宋体" w:cs="宋体"/>
          <w:kern w:val="0"/>
          <w:szCs w:val="21"/>
        </w:rPr>
      </w:pPr>
      <w:r w:rsidRPr="004A1204">
        <w:rPr>
          <w:rFonts w:ascii="宋体" w:eastAsia="宋体" w:hAnsi="宋体" w:cs="宋体"/>
          <w:kern w:val="0"/>
          <w:sz w:val="32"/>
          <w:szCs w:val="32"/>
        </w:rPr>
        <w:lastRenderedPageBreak/>
        <w:t>各单位要加强领导，精心组织，广泛宣传发动，要把学习宣传“最美教师”贯穿于活动始终，营造全校关注、支持、争做最美教师的浓厚氛围。</w:t>
      </w:r>
    </w:p>
    <w:p w:rsidR="004A1204" w:rsidRPr="004A1204" w:rsidRDefault="004A1204" w:rsidP="004A1204">
      <w:pPr>
        <w:widowControl/>
        <w:spacing w:line="500" w:lineRule="atLeast"/>
        <w:jc w:val="left"/>
        <w:rPr>
          <w:rFonts w:ascii="宋体" w:eastAsia="宋体" w:hAnsi="宋体" w:cs="宋体"/>
          <w:kern w:val="0"/>
          <w:szCs w:val="21"/>
        </w:rPr>
      </w:pPr>
      <w:r w:rsidRPr="004A1204">
        <w:rPr>
          <w:rFonts w:ascii="宋体" w:eastAsia="宋体" w:hAnsi="宋体" w:cs="宋体"/>
          <w:kern w:val="0"/>
          <w:szCs w:val="21"/>
        </w:rPr>
        <w:t> </w:t>
      </w:r>
    </w:p>
    <w:p w:rsidR="004A1204" w:rsidRPr="004A1204" w:rsidRDefault="004A1204" w:rsidP="004A1204">
      <w:pPr>
        <w:widowControl/>
        <w:spacing w:line="500" w:lineRule="atLeast"/>
        <w:jc w:val="left"/>
        <w:rPr>
          <w:rFonts w:ascii="宋体" w:eastAsia="宋体" w:hAnsi="宋体" w:cs="宋体"/>
          <w:kern w:val="0"/>
          <w:szCs w:val="21"/>
        </w:rPr>
      </w:pPr>
      <w:r w:rsidRPr="004A1204">
        <w:rPr>
          <w:rFonts w:ascii="宋体" w:eastAsia="宋体" w:hAnsi="宋体" w:cs="宋体"/>
          <w:kern w:val="0"/>
          <w:sz w:val="32"/>
          <w:szCs w:val="32"/>
        </w:rPr>
        <w:t xml:space="preserve">　　</w:t>
      </w:r>
      <w:r w:rsidRPr="004A1204">
        <w:rPr>
          <w:rFonts w:ascii="宋体" w:eastAsia="宋体" w:hAnsi="宋体" w:cs="宋体"/>
          <w:kern w:val="0"/>
          <w:szCs w:val="21"/>
        </w:rPr>
        <w:t> </w:t>
      </w:r>
    </w:p>
    <w:p w:rsidR="004A1204" w:rsidRPr="004A1204" w:rsidRDefault="004A1204" w:rsidP="004A1204">
      <w:pPr>
        <w:widowControl/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4A1204">
        <w:rPr>
          <w:rFonts w:ascii="宋体" w:eastAsia="宋体" w:hAnsi="宋体" w:cs="宋体"/>
          <w:kern w:val="0"/>
          <w:szCs w:val="21"/>
        </w:rPr>
        <w:t> </w:t>
      </w:r>
    </w:p>
    <w:p w:rsidR="004A1204" w:rsidRPr="004A1204" w:rsidRDefault="004A1204" w:rsidP="004A1204">
      <w:pPr>
        <w:widowControl/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4A1204">
        <w:rPr>
          <w:rFonts w:ascii="宋体" w:eastAsia="宋体" w:hAnsi="宋体" w:cs="宋体"/>
          <w:kern w:val="0"/>
          <w:szCs w:val="21"/>
        </w:rPr>
        <w:t> </w:t>
      </w:r>
    </w:p>
    <w:p w:rsidR="004A1204" w:rsidRPr="004A1204" w:rsidRDefault="004A1204" w:rsidP="004A1204">
      <w:pPr>
        <w:widowControl/>
        <w:jc w:val="right"/>
        <w:rPr>
          <w:rFonts w:ascii="宋体" w:eastAsia="宋体" w:hAnsi="宋体" w:cs="宋体"/>
          <w:kern w:val="0"/>
          <w:szCs w:val="21"/>
        </w:rPr>
      </w:pPr>
      <w:r w:rsidRPr="004A1204">
        <w:rPr>
          <w:rFonts w:ascii="宋体" w:eastAsia="宋体" w:hAnsi="宋体" w:cs="宋体"/>
          <w:kern w:val="0"/>
          <w:szCs w:val="21"/>
        </w:rPr>
        <w:t>校工会</w:t>
      </w:r>
    </w:p>
    <w:p w:rsidR="004A1204" w:rsidRPr="004A1204" w:rsidRDefault="004A1204" w:rsidP="004A1204">
      <w:pPr>
        <w:widowControl/>
        <w:jc w:val="right"/>
        <w:rPr>
          <w:rFonts w:ascii="宋体" w:eastAsia="宋体" w:hAnsi="宋体" w:cs="宋体"/>
          <w:kern w:val="0"/>
          <w:szCs w:val="21"/>
        </w:rPr>
      </w:pPr>
      <w:r w:rsidRPr="004A1204">
        <w:rPr>
          <w:rFonts w:ascii="宋体" w:eastAsia="宋体" w:hAnsi="宋体" w:cs="宋体"/>
          <w:kern w:val="0"/>
          <w:szCs w:val="21"/>
        </w:rPr>
        <w:t>2016-03-29</w:t>
      </w:r>
    </w:p>
    <w:p w:rsidR="00D95E92" w:rsidRDefault="00D95E92"/>
    <w:sectPr w:rsidR="00D95E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E92" w:rsidRDefault="00D95E92" w:rsidP="004A1204">
      <w:r>
        <w:separator/>
      </w:r>
    </w:p>
  </w:endnote>
  <w:endnote w:type="continuationSeparator" w:id="1">
    <w:p w:rsidR="00D95E92" w:rsidRDefault="00D95E92" w:rsidP="004A1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E92" w:rsidRDefault="00D95E92" w:rsidP="004A1204">
      <w:r>
        <w:separator/>
      </w:r>
    </w:p>
  </w:footnote>
  <w:footnote w:type="continuationSeparator" w:id="1">
    <w:p w:rsidR="00D95E92" w:rsidRDefault="00D95E92" w:rsidP="004A12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1204"/>
    <w:rsid w:val="004A1204"/>
    <w:rsid w:val="00D95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A12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12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12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12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4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25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7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0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144</Words>
  <Characters>827</Characters>
  <Application>Microsoft Office Word</Application>
  <DocSecurity>0</DocSecurity>
  <Lines>6</Lines>
  <Paragraphs>1</Paragraphs>
  <ScaleCrop>false</ScaleCrop>
  <Company>P R C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2016-04-07T07:47:00Z</dcterms:created>
  <dcterms:modified xsi:type="dcterms:W3CDTF">2016-04-07T07:48:00Z</dcterms:modified>
</cp:coreProperties>
</file>